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536E" w14:textId="77777777" w:rsidR="00331546" w:rsidRPr="000D6C02" w:rsidRDefault="00331546" w:rsidP="003315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Schedule 2 – </w:t>
      </w:r>
      <w:r w:rsidRPr="008A18FA">
        <w:rPr>
          <w:rFonts w:ascii="Arial" w:hAnsi="Arial" w:cs="Arial"/>
          <w:b/>
          <w:i/>
        </w:rPr>
        <w:t>Occupier’s</w:t>
      </w:r>
      <w:r>
        <w:rPr>
          <w:rFonts w:ascii="Arial" w:hAnsi="Arial" w:cs="Arial"/>
          <w:b/>
        </w:rPr>
        <w:t xml:space="preserve"> statement</w:t>
      </w:r>
      <w:r>
        <w:rPr>
          <w:rFonts w:ascii="Arial" w:hAnsi="Arial" w:cs="Arial"/>
          <w:b/>
          <w:vertAlign w:val="superscript"/>
        </w:rPr>
        <w:t>1</w:t>
      </w:r>
    </w:p>
    <w:tbl>
      <w:tblPr>
        <w:tblStyle w:val="TableGrid"/>
        <w:tblW w:w="13500" w:type="dxa"/>
        <w:tblInd w:w="540" w:type="dxa"/>
        <w:tblLook w:val="01E0" w:firstRow="1" w:lastRow="1" w:firstColumn="1" w:lastColumn="1" w:noHBand="0" w:noVBand="0"/>
      </w:tblPr>
      <w:tblGrid>
        <w:gridCol w:w="5148"/>
        <w:gridCol w:w="4572"/>
        <w:gridCol w:w="1980"/>
        <w:gridCol w:w="1800"/>
      </w:tblGrid>
      <w:tr w:rsidR="00331546" w:rsidRPr="00202EFE" w14:paraId="0BB9767E" w14:textId="77777777">
        <w:tc>
          <w:tcPr>
            <w:tcW w:w="5148" w:type="dxa"/>
            <w:shd w:val="clear" w:color="auto" w:fill="3366FF"/>
          </w:tcPr>
          <w:p w14:paraId="6771A20A" w14:textId="77777777" w:rsidR="00331546" w:rsidRPr="00202EFE" w:rsidRDefault="00331546" w:rsidP="00331546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Name of b</w:t>
            </w:r>
            <w:r w:rsidRPr="00202EFE">
              <w:rPr>
                <w:rFonts w:ascii="Arial" w:hAnsi="Arial" w:cs="Arial"/>
                <w:b/>
                <w:color w:val="FFFFFF"/>
                <w:sz w:val="22"/>
                <w:szCs w:val="22"/>
              </w:rPr>
              <w:t>uilding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and a</w:t>
            </w:r>
            <w:r w:rsidRPr="00202EFE">
              <w:rPr>
                <w:rFonts w:ascii="Arial" w:hAnsi="Arial" w:cs="Arial"/>
                <w:b/>
                <w:color w:val="FFFFFF"/>
                <w:sz w:val="22"/>
                <w:szCs w:val="22"/>
              </w:rPr>
              <w:t>ddress:</w:t>
            </w:r>
          </w:p>
        </w:tc>
        <w:tc>
          <w:tcPr>
            <w:tcW w:w="8352" w:type="dxa"/>
            <w:gridSpan w:val="3"/>
          </w:tcPr>
          <w:p w14:paraId="0D6235DF" w14:textId="77777777" w:rsidR="00331546" w:rsidRPr="00202EFE" w:rsidRDefault="00331546" w:rsidP="003315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2EFE">
              <w:rPr>
                <w:rFonts w:ascii="Arial" w:hAnsi="Arial" w:cs="Arial"/>
                <w:b/>
                <w:color w:val="FFFFFF"/>
                <w:sz w:val="22"/>
                <w:szCs w:val="22"/>
              </w:rPr>
              <w:t>Name of occupier:</w:t>
            </w:r>
          </w:p>
        </w:tc>
      </w:tr>
      <w:tr w:rsidR="00331546" w:rsidRPr="000D6C02" w14:paraId="4BE8F50D" w14:textId="77777777">
        <w:tc>
          <w:tcPr>
            <w:tcW w:w="5148" w:type="dxa"/>
            <w:shd w:val="clear" w:color="auto" w:fill="3366FF"/>
          </w:tcPr>
          <w:p w14:paraId="65038861" w14:textId="77777777" w:rsidR="00331546" w:rsidRPr="005B330B" w:rsidRDefault="00331546" w:rsidP="00331546">
            <w:pP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5B330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Prescribed fire safety installation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72" w:type="dxa"/>
            <w:shd w:val="clear" w:color="auto" w:fill="3366FF"/>
          </w:tcPr>
          <w:p w14:paraId="5393CB73" w14:textId="77777777" w:rsidR="00331546" w:rsidRPr="000D6C02" w:rsidRDefault="00331546" w:rsidP="0033154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Nominated </w:t>
            </w:r>
            <w:r w:rsidRPr="000D6C02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Australian </w:t>
            </w:r>
            <w:proofErr w:type="gramStart"/>
            <w:r w:rsidRPr="000D6C02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Standard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or</w:t>
            </w:r>
            <w:proofErr w:type="gram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relevant </w:t>
            </w:r>
            <w:r w:rsidRPr="000C1F60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maintenance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requirements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vertAlign w:val="superscript"/>
              </w:rPr>
              <w:t>3</w:t>
            </w:r>
          </w:p>
          <w:p w14:paraId="67F0EF4A" w14:textId="77777777" w:rsidR="00331546" w:rsidRPr="000D6C02" w:rsidRDefault="00331546" w:rsidP="0033154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3366FF"/>
          </w:tcPr>
          <w:p w14:paraId="2118D508" w14:textId="77777777" w:rsidR="00331546" w:rsidRPr="000D6C02" w:rsidRDefault="00331546" w:rsidP="0033154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64B71">
              <w:rPr>
                <w:rFonts w:ascii="Arial" w:hAnsi="Arial" w:cs="Arial"/>
                <w:b/>
                <w:color w:val="FFFFFF"/>
                <w:sz w:val="20"/>
                <w:szCs w:val="20"/>
              </w:rPr>
              <w:t>Was a</w:t>
            </w: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 c</w:t>
            </w:r>
            <w:r w:rsidRPr="000C1F60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ritical defect notice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issued during the period covered by this statement (Yes/No)</w:t>
            </w:r>
          </w:p>
        </w:tc>
        <w:tc>
          <w:tcPr>
            <w:tcW w:w="1800" w:type="dxa"/>
            <w:shd w:val="clear" w:color="auto" w:fill="3366FF"/>
          </w:tcPr>
          <w:p w14:paraId="50B16401" w14:textId="77777777" w:rsidR="00331546" w:rsidRPr="000C1F60" w:rsidRDefault="00331546" w:rsidP="00331546">
            <w:pP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Date of rectification of </w:t>
            </w:r>
            <w:r w:rsidRPr="000C1F60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critical defect</w:t>
            </w:r>
            <w:r w:rsidRPr="004A7CE0">
              <w:rPr>
                <w:rFonts w:ascii="Arial" w:hAnsi="Arial" w:cs="Arial"/>
                <w:b/>
                <w:color w:val="FFFFFF"/>
                <w:sz w:val="20"/>
                <w:szCs w:val="20"/>
                <w:vertAlign w:val="superscript"/>
              </w:rPr>
              <w:t>4</w:t>
            </w:r>
          </w:p>
          <w:p w14:paraId="40565ADF" w14:textId="77777777" w:rsidR="00331546" w:rsidRPr="000D6C02" w:rsidRDefault="00331546" w:rsidP="0033154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331546" w:rsidRPr="000D6C02" w14:paraId="11E64F13" w14:textId="77777777">
        <w:tc>
          <w:tcPr>
            <w:tcW w:w="5148" w:type="dxa"/>
          </w:tcPr>
          <w:p w14:paraId="430DDDF9" w14:textId="77777777" w:rsidR="00331546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handling systems</w:t>
            </w:r>
          </w:p>
        </w:tc>
        <w:tc>
          <w:tcPr>
            <w:tcW w:w="4572" w:type="dxa"/>
          </w:tcPr>
          <w:p w14:paraId="060962AA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11AD8FE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035BD1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46" w:rsidRPr="000D6C02" w14:paraId="6962CED7" w14:textId="77777777">
        <w:tc>
          <w:tcPr>
            <w:tcW w:w="5148" w:type="dxa"/>
          </w:tcPr>
          <w:p w14:paraId="4B743FFA" w14:textId="77777777" w:rsidR="00331546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lifts</w:t>
            </w:r>
          </w:p>
        </w:tc>
        <w:tc>
          <w:tcPr>
            <w:tcW w:w="4572" w:type="dxa"/>
          </w:tcPr>
          <w:p w14:paraId="45C73CE0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7773C2A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44BC21F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46" w:rsidRPr="000D6C02" w14:paraId="054C42EC" w14:textId="77777777">
        <w:tc>
          <w:tcPr>
            <w:tcW w:w="5148" w:type="dxa"/>
          </w:tcPr>
          <w:p w14:paraId="0EA5F50F" w14:textId="77777777" w:rsidR="00331546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lighting</w:t>
            </w:r>
          </w:p>
        </w:tc>
        <w:tc>
          <w:tcPr>
            <w:tcW w:w="4572" w:type="dxa"/>
          </w:tcPr>
          <w:p w14:paraId="0FB709F5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C05B6BF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240A6D1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46" w:rsidRPr="000D6C02" w14:paraId="6C258C75" w14:textId="77777777">
        <w:tc>
          <w:tcPr>
            <w:tcW w:w="5148" w:type="dxa"/>
          </w:tcPr>
          <w:p w14:paraId="59B0048B" w14:textId="77777777" w:rsidR="00331546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power supply</w:t>
            </w:r>
          </w:p>
        </w:tc>
        <w:tc>
          <w:tcPr>
            <w:tcW w:w="4572" w:type="dxa"/>
          </w:tcPr>
          <w:p w14:paraId="50AB2ACB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195844A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000DCDA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46" w:rsidRPr="000D6C02" w14:paraId="128D6F8F" w14:textId="77777777">
        <w:tc>
          <w:tcPr>
            <w:tcW w:w="5148" w:type="dxa"/>
          </w:tcPr>
          <w:p w14:paraId="778A48AE" w14:textId="77777777" w:rsidR="00331546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warning and intercommunication systems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572" w:type="dxa"/>
          </w:tcPr>
          <w:p w14:paraId="0F1335DF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F066CD2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89B90F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46" w:rsidRPr="000D6C02" w14:paraId="6153D1F8" w14:textId="77777777">
        <w:tc>
          <w:tcPr>
            <w:tcW w:w="5148" w:type="dxa"/>
          </w:tcPr>
          <w:p w14:paraId="56FD8522" w14:textId="77777777" w:rsidR="00331546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Exit signs</w:t>
            </w:r>
          </w:p>
        </w:tc>
        <w:tc>
          <w:tcPr>
            <w:tcW w:w="4572" w:type="dxa"/>
          </w:tcPr>
          <w:p w14:paraId="56E94E6E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F72AD13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D6686F1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46" w:rsidRPr="000D6C02" w14:paraId="0628B2A8" w14:textId="77777777">
        <w:tc>
          <w:tcPr>
            <w:tcW w:w="5148" w:type="dxa"/>
          </w:tcPr>
          <w:p w14:paraId="67AB1233" w14:textId="77777777" w:rsidR="00331546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detection and alarm systems</w:t>
            </w:r>
          </w:p>
        </w:tc>
        <w:tc>
          <w:tcPr>
            <w:tcW w:w="4572" w:type="dxa"/>
          </w:tcPr>
          <w:p w14:paraId="28E61914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E5CD2FC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16C24B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46" w:rsidRPr="000D6C02" w14:paraId="415F8475" w14:textId="77777777">
        <w:tc>
          <w:tcPr>
            <w:tcW w:w="5148" w:type="dxa"/>
          </w:tcPr>
          <w:p w14:paraId="625A90B9" w14:textId="77777777" w:rsidR="00331546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doorsets</w:t>
            </w:r>
            <w:proofErr w:type="spellEnd"/>
          </w:p>
        </w:tc>
        <w:tc>
          <w:tcPr>
            <w:tcW w:w="4572" w:type="dxa"/>
          </w:tcPr>
          <w:p w14:paraId="476F042A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8FF9BDF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10B80F8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46" w:rsidRPr="000D6C02" w14:paraId="5DEA719C" w14:textId="77777777">
        <w:tc>
          <w:tcPr>
            <w:tcW w:w="5148" w:type="dxa"/>
          </w:tcPr>
          <w:p w14:paraId="08695898" w14:textId="77777777" w:rsidR="00331546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Fire extinguishers </w:t>
            </w:r>
          </w:p>
        </w:tc>
        <w:tc>
          <w:tcPr>
            <w:tcW w:w="4572" w:type="dxa"/>
          </w:tcPr>
          <w:p w14:paraId="4C787BC3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530B8B0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2A1166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46" w:rsidRPr="000D6C02" w14:paraId="1EFF6B26" w14:textId="77777777">
        <w:tc>
          <w:tcPr>
            <w:tcW w:w="5148" w:type="dxa"/>
          </w:tcPr>
          <w:p w14:paraId="06155BBF" w14:textId="77777777" w:rsidR="00331546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hose reels</w:t>
            </w:r>
          </w:p>
        </w:tc>
        <w:tc>
          <w:tcPr>
            <w:tcW w:w="4572" w:type="dxa"/>
          </w:tcPr>
          <w:p w14:paraId="7C6D5B57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A561836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3EB8FFC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46" w:rsidRPr="000D6C02" w14:paraId="75C25006" w14:textId="77777777">
        <w:tc>
          <w:tcPr>
            <w:tcW w:w="5148" w:type="dxa"/>
          </w:tcPr>
          <w:p w14:paraId="47BE57E9" w14:textId="77777777" w:rsidR="00331546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hydrants (including boosters)</w:t>
            </w:r>
          </w:p>
        </w:tc>
        <w:tc>
          <w:tcPr>
            <w:tcW w:w="4572" w:type="dxa"/>
          </w:tcPr>
          <w:p w14:paraId="6C3F6DF1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869B0C2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9AEE634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46" w:rsidRPr="000D6C02" w14:paraId="0CFCC0D3" w14:textId="77777777">
        <w:tc>
          <w:tcPr>
            <w:tcW w:w="5148" w:type="dxa"/>
          </w:tcPr>
          <w:p w14:paraId="3A84EF0A" w14:textId="77777777" w:rsidR="00331546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mains</w:t>
            </w:r>
          </w:p>
        </w:tc>
        <w:tc>
          <w:tcPr>
            <w:tcW w:w="4572" w:type="dxa"/>
          </w:tcPr>
          <w:p w14:paraId="18D32C06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84CB067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1185189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46" w:rsidRPr="000D6C02" w14:paraId="0BA9B4A5" w14:textId="77777777">
        <w:tc>
          <w:tcPr>
            <w:tcW w:w="5148" w:type="dxa"/>
          </w:tcPr>
          <w:p w14:paraId="577E2023" w14:textId="77777777" w:rsidR="00331546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shutters</w:t>
            </w:r>
          </w:p>
        </w:tc>
        <w:tc>
          <w:tcPr>
            <w:tcW w:w="4572" w:type="dxa"/>
          </w:tcPr>
          <w:p w14:paraId="1CA3D57B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4417F56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FBEF429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46" w:rsidRPr="000D6C02" w14:paraId="396BD26E" w14:textId="77777777">
        <w:tc>
          <w:tcPr>
            <w:tcW w:w="5148" w:type="dxa"/>
          </w:tcPr>
          <w:p w14:paraId="0883D937" w14:textId="77777777" w:rsidR="00331546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features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(provide details)</w:t>
            </w:r>
          </w:p>
        </w:tc>
        <w:tc>
          <w:tcPr>
            <w:tcW w:w="4572" w:type="dxa"/>
          </w:tcPr>
          <w:p w14:paraId="4530BA18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95FFD83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28D7FC6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46" w:rsidRPr="000D6C02" w14:paraId="7224DAA9" w14:textId="77777777">
        <w:tc>
          <w:tcPr>
            <w:tcW w:w="5148" w:type="dxa"/>
          </w:tcPr>
          <w:p w14:paraId="78749768" w14:textId="77777777" w:rsidR="00331546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Smoke and heat venting systems</w:t>
            </w:r>
          </w:p>
        </w:tc>
        <w:tc>
          <w:tcPr>
            <w:tcW w:w="4572" w:type="dxa"/>
          </w:tcPr>
          <w:p w14:paraId="2BE15BA1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F850A39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DE62BA3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46" w:rsidRPr="000D6C02" w14:paraId="17DC1E98" w14:textId="77777777">
        <w:tc>
          <w:tcPr>
            <w:tcW w:w="5148" w:type="dxa"/>
          </w:tcPr>
          <w:p w14:paraId="0AE58C6B" w14:textId="77777777" w:rsidR="00331546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Smoke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doorsets</w:t>
            </w:r>
            <w:proofErr w:type="spellEnd"/>
          </w:p>
        </w:tc>
        <w:tc>
          <w:tcPr>
            <w:tcW w:w="4572" w:type="dxa"/>
          </w:tcPr>
          <w:p w14:paraId="2348A4A3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4E0CACC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D0B5D3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46" w:rsidRPr="000D6C02" w14:paraId="153EB706" w14:textId="77777777">
        <w:tc>
          <w:tcPr>
            <w:tcW w:w="5148" w:type="dxa"/>
          </w:tcPr>
          <w:p w14:paraId="728E76DF" w14:textId="77777777" w:rsidR="00331546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Smoke exhaust systems</w:t>
            </w:r>
          </w:p>
        </w:tc>
        <w:tc>
          <w:tcPr>
            <w:tcW w:w="4572" w:type="dxa"/>
          </w:tcPr>
          <w:p w14:paraId="5E73380E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53A526C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78AAD7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46" w:rsidRPr="000D6C02" w14:paraId="027CC1E7" w14:textId="77777777">
        <w:tc>
          <w:tcPr>
            <w:tcW w:w="5148" w:type="dxa"/>
          </w:tcPr>
          <w:p w14:paraId="22002E82" w14:textId="77777777" w:rsidR="00331546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Solid core doors </w:t>
            </w:r>
          </w:p>
        </w:tc>
        <w:tc>
          <w:tcPr>
            <w:tcW w:w="4572" w:type="dxa"/>
          </w:tcPr>
          <w:p w14:paraId="7C04F615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561810F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A0F8FC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46" w:rsidRPr="000D6C02" w14:paraId="17ACC637" w14:textId="77777777">
        <w:tc>
          <w:tcPr>
            <w:tcW w:w="5148" w:type="dxa"/>
          </w:tcPr>
          <w:p w14:paraId="0727730B" w14:textId="77777777" w:rsidR="00331546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automatic fire suppression systems</w:t>
            </w:r>
          </w:p>
        </w:tc>
        <w:tc>
          <w:tcPr>
            <w:tcW w:w="4572" w:type="dxa"/>
          </w:tcPr>
          <w:p w14:paraId="0F75225A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BB38764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15DD477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46" w:rsidRPr="000D6C02" w14:paraId="2960E6B1" w14:textId="77777777">
        <w:tc>
          <w:tcPr>
            <w:tcW w:w="5148" w:type="dxa"/>
          </w:tcPr>
          <w:p w14:paraId="5A3CFA34" w14:textId="77777777" w:rsidR="00331546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Sprinklers</w:t>
            </w:r>
          </w:p>
        </w:tc>
        <w:tc>
          <w:tcPr>
            <w:tcW w:w="4572" w:type="dxa"/>
          </w:tcPr>
          <w:p w14:paraId="70578F01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A160BB4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CBD96C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46" w:rsidRPr="000D6C02" w14:paraId="263E1D72" w14:textId="77777777">
        <w:tc>
          <w:tcPr>
            <w:tcW w:w="5148" w:type="dxa"/>
          </w:tcPr>
          <w:p w14:paraId="057EE1DB" w14:textId="77777777" w:rsidR="00331546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Stairwell pressurisation systems</w:t>
            </w:r>
          </w:p>
        </w:tc>
        <w:tc>
          <w:tcPr>
            <w:tcW w:w="4572" w:type="dxa"/>
          </w:tcPr>
          <w:p w14:paraId="6FAB41F5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80E4513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67CA11F" w14:textId="77777777" w:rsidR="00331546" w:rsidRPr="000D6C02" w:rsidRDefault="00331546" w:rsidP="00331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FC6991" w14:textId="77777777" w:rsidR="00331546" w:rsidRDefault="00331546" w:rsidP="00331546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b/>
          <w:sz w:val="22"/>
          <w:szCs w:val="22"/>
        </w:rPr>
      </w:pPr>
    </w:p>
    <w:p w14:paraId="696AC0A1" w14:textId="77777777" w:rsidR="00331546" w:rsidRDefault="00331546" w:rsidP="00331546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b/>
          <w:sz w:val="20"/>
          <w:szCs w:val="20"/>
        </w:rPr>
      </w:pPr>
      <w:r w:rsidRPr="00EA1331">
        <w:rPr>
          <w:rFonts w:ascii="Arial" w:hAnsi="Arial" w:cs="Arial"/>
          <w:b/>
          <w:sz w:val="20"/>
          <w:szCs w:val="20"/>
        </w:rPr>
        <w:t>I ___________________________ as an authorised person on behalf of _________________________</w:t>
      </w:r>
      <w:r w:rsidRPr="009A71CF">
        <w:rPr>
          <w:rFonts w:ascii="Arial" w:hAnsi="Arial" w:cs="Arial"/>
          <w:b/>
          <w:sz w:val="20"/>
          <w:szCs w:val="20"/>
          <w:vertAlign w:val="superscript"/>
        </w:rPr>
        <w:t>7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  </w:t>
      </w:r>
      <w:r w:rsidRPr="00EA1331">
        <w:rPr>
          <w:rFonts w:ascii="Arial" w:hAnsi="Arial" w:cs="Arial"/>
          <w:b/>
          <w:sz w:val="20"/>
          <w:szCs w:val="20"/>
        </w:rPr>
        <w:t xml:space="preserve">declare the above listed </w:t>
      </w:r>
      <w:r w:rsidRPr="00EA1331">
        <w:rPr>
          <w:rFonts w:ascii="Arial" w:hAnsi="Arial" w:cs="Arial"/>
          <w:b/>
          <w:i/>
          <w:sz w:val="20"/>
          <w:szCs w:val="20"/>
        </w:rPr>
        <w:t>prescribed fire safety installations</w:t>
      </w:r>
      <w:r w:rsidRPr="00EA1331">
        <w:rPr>
          <w:rFonts w:ascii="Arial" w:hAnsi="Arial" w:cs="Arial"/>
          <w:b/>
          <w:sz w:val="20"/>
          <w:szCs w:val="20"/>
        </w:rPr>
        <w:t xml:space="preserve"> have </w:t>
      </w:r>
    </w:p>
    <w:p w14:paraId="3F6CE257" w14:textId="77777777" w:rsidR="00331546" w:rsidRDefault="00331546" w:rsidP="00331546">
      <w:pPr>
        <w:autoSpaceDE w:val="0"/>
        <w:autoSpaceDN w:val="0"/>
        <w:adjustRightInd w:val="0"/>
        <w:ind w:left="-360" w:firstLine="1080"/>
        <w:jc w:val="both"/>
        <w:rPr>
          <w:rFonts w:ascii="Arial" w:hAnsi="Arial" w:cs="Arial"/>
          <w:b/>
          <w:sz w:val="20"/>
          <w:szCs w:val="20"/>
        </w:rPr>
      </w:pPr>
      <w:r w:rsidRPr="00DD2781">
        <w:rPr>
          <w:rFonts w:ascii="Arial" w:hAnsi="Arial" w:cs="Arial"/>
          <w:b/>
          <w:sz w:val="20"/>
          <w:szCs w:val="20"/>
          <w:vertAlign w:val="superscript"/>
        </w:rPr>
        <w:t>(Full name)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D2781">
        <w:rPr>
          <w:rFonts w:ascii="Arial" w:hAnsi="Arial" w:cs="Arial"/>
          <w:b/>
          <w:sz w:val="20"/>
          <w:szCs w:val="20"/>
          <w:vertAlign w:val="superscript"/>
        </w:rPr>
        <w:t>(Name of organisation)</w:t>
      </w:r>
    </w:p>
    <w:p w14:paraId="4F33F520" w14:textId="77777777" w:rsidR="00331546" w:rsidRPr="00EA1331" w:rsidRDefault="00331546" w:rsidP="00331546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b/>
          <w:sz w:val="20"/>
          <w:szCs w:val="20"/>
        </w:rPr>
      </w:pPr>
      <w:r w:rsidRPr="00EA1331">
        <w:rPr>
          <w:rFonts w:ascii="Arial" w:hAnsi="Arial" w:cs="Arial"/>
          <w:b/>
          <w:sz w:val="20"/>
          <w:szCs w:val="20"/>
        </w:rPr>
        <w:t xml:space="preserve">been </w:t>
      </w:r>
      <w:r w:rsidRPr="00EA1331">
        <w:rPr>
          <w:rFonts w:ascii="Arial" w:hAnsi="Arial" w:cs="Arial"/>
          <w:b/>
          <w:i/>
          <w:sz w:val="20"/>
          <w:szCs w:val="20"/>
        </w:rPr>
        <w:t>maintained</w:t>
      </w:r>
      <w:r w:rsidRPr="00EA133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during the period covered by this statement </w:t>
      </w:r>
      <w:r w:rsidRPr="00EA1331">
        <w:rPr>
          <w:rFonts w:ascii="Arial" w:hAnsi="Arial" w:cs="Arial"/>
          <w:b/>
          <w:sz w:val="20"/>
          <w:szCs w:val="20"/>
        </w:rPr>
        <w:t>in accordance with this code and as specified, ________________________on _______________________</w:t>
      </w:r>
    </w:p>
    <w:p w14:paraId="174FBE72" w14:textId="77777777" w:rsidR="00331546" w:rsidRDefault="00331546" w:rsidP="00331546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 w:rsidRPr="008140EE">
        <w:rPr>
          <w:rFonts w:ascii="Arial" w:hAnsi="Arial" w:cs="Arial"/>
          <w:b/>
          <w:sz w:val="22"/>
          <w:szCs w:val="22"/>
        </w:rPr>
        <w:tab/>
      </w:r>
      <w:r w:rsidRPr="008140EE">
        <w:rPr>
          <w:rFonts w:ascii="Arial" w:hAnsi="Arial" w:cs="Arial"/>
          <w:b/>
          <w:sz w:val="22"/>
          <w:szCs w:val="22"/>
        </w:rPr>
        <w:tab/>
      </w:r>
      <w:r w:rsidRPr="008140EE">
        <w:rPr>
          <w:rFonts w:ascii="Arial" w:hAnsi="Arial" w:cs="Arial"/>
          <w:b/>
          <w:sz w:val="22"/>
          <w:szCs w:val="22"/>
        </w:rPr>
        <w:tab/>
      </w:r>
      <w:r w:rsidRPr="008140EE">
        <w:rPr>
          <w:rFonts w:ascii="Arial" w:hAnsi="Arial" w:cs="Arial"/>
          <w:b/>
          <w:sz w:val="22"/>
          <w:szCs w:val="22"/>
        </w:rPr>
        <w:tab/>
        <w:t xml:space="preserve">         </w:t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 w:rsidRPr="008140EE">
        <w:rPr>
          <w:rFonts w:ascii="Arial" w:hAnsi="Arial" w:cs="Arial"/>
          <w:b/>
          <w:sz w:val="22"/>
          <w:szCs w:val="22"/>
          <w:vertAlign w:val="superscript"/>
        </w:rPr>
        <w:tab/>
      </w:r>
      <w:r w:rsidRPr="008140EE">
        <w:rPr>
          <w:rFonts w:ascii="Arial" w:hAnsi="Arial" w:cs="Arial"/>
          <w:b/>
          <w:sz w:val="22"/>
          <w:szCs w:val="22"/>
          <w:vertAlign w:val="superscript"/>
        </w:rPr>
        <w:tab/>
      </w:r>
      <w:r w:rsidRPr="008140EE"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  <w:t xml:space="preserve">         (Signature)</w:t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  <w:t>(Date)</w:t>
      </w:r>
    </w:p>
    <w:p w14:paraId="6949CB84" w14:textId="77777777" w:rsidR="00331546" w:rsidRPr="00160AE7" w:rsidRDefault="00331546" w:rsidP="00331546">
      <w:pPr>
        <w:numPr>
          <w:ilvl w:val="3"/>
          <w:numId w:val="1"/>
        </w:numPr>
        <w:autoSpaceDE w:val="0"/>
        <w:autoSpaceDN w:val="0"/>
        <w:adjustRightInd w:val="0"/>
        <w:jc w:val="both"/>
        <w:rPr>
          <w:sz w:val="16"/>
          <w:szCs w:val="16"/>
        </w:rPr>
      </w:pPr>
      <w:bookmarkStart w:id="0" w:name="OLE_LINK4"/>
      <w:r w:rsidRPr="00160AE7">
        <w:rPr>
          <w:rFonts w:ascii="Arial" w:hAnsi="Arial" w:cs="Arial"/>
          <w:sz w:val="16"/>
          <w:szCs w:val="16"/>
        </w:rPr>
        <w:t xml:space="preserve">This </w:t>
      </w:r>
      <w:r>
        <w:rPr>
          <w:rFonts w:ascii="Arial" w:hAnsi="Arial" w:cs="Arial"/>
          <w:sz w:val="16"/>
          <w:szCs w:val="16"/>
        </w:rPr>
        <w:t xml:space="preserve">yearly </w:t>
      </w:r>
      <w:r w:rsidRPr="00160AE7">
        <w:rPr>
          <w:rFonts w:ascii="Arial" w:hAnsi="Arial" w:cs="Arial"/>
          <w:sz w:val="16"/>
          <w:szCs w:val="16"/>
        </w:rPr>
        <w:t xml:space="preserve">statement must be kept with the building’s </w:t>
      </w:r>
      <w:r w:rsidRPr="00160AE7">
        <w:rPr>
          <w:rFonts w:ascii="Arial" w:hAnsi="Arial" w:cs="Arial"/>
          <w:i/>
          <w:sz w:val="16"/>
          <w:szCs w:val="16"/>
        </w:rPr>
        <w:t>maintenance records</w:t>
      </w:r>
      <w:r w:rsidRPr="00160AE7">
        <w:rPr>
          <w:rFonts w:ascii="Arial" w:hAnsi="Arial" w:cs="Arial"/>
          <w:sz w:val="16"/>
          <w:szCs w:val="16"/>
        </w:rPr>
        <w:t xml:space="preserve"> in accordance with A2(c) and be produced on demand by local government officers and authorised officers of the Queensland Fire and Rescue Service. </w:t>
      </w:r>
    </w:p>
    <w:bookmarkEnd w:id="0"/>
    <w:p w14:paraId="4F117852" w14:textId="77777777" w:rsidR="00331546" w:rsidRPr="00160AE7" w:rsidRDefault="00331546" w:rsidP="00331546">
      <w:pPr>
        <w:numPr>
          <w:ilvl w:val="3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60AE7">
        <w:rPr>
          <w:rFonts w:ascii="Arial" w:hAnsi="Arial" w:cs="Arial"/>
          <w:sz w:val="16"/>
          <w:szCs w:val="16"/>
        </w:rPr>
        <w:t xml:space="preserve">Note: delete </w:t>
      </w:r>
      <w:r w:rsidRPr="00160AE7">
        <w:rPr>
          <w:rFonts w:ascii="Arial" w:hAnsi="Arial" w:cs="Arial"/>
          <w:i/>
          <w:sz w:val="16"/>
          <w:szCs w:val="16"/>
        </w:rPr>
        <w:t>prescribed fire safety installations</w:t>
      </w:r>
      <w:r w:rsidRPr="00160AE7">
        <w:rPr>
          <w:rFonts w:ascii="Arial" w:hAnsi="Arial" w:cs="Arial"/>
          <w:sz w:val="16"/>
          <w:szCs w:val="16"/>
        </w:rPr>
        <w:t xml:space="preserve"> that are not installed in/for the building. </w:t>
      </w:r>
    </w:p>
    <w:p w14:paraId="6C41B4CF" w14:textId="77777777" w:rsidR="00331546" w:rsidRPr="00160AE7" w:rsidRDefault="00331546" w:rsidP="00331546">
      <w:pPr>
        <w:numPr>
          <w:ilvl w:val="3"/>
          <w:numId w:val="1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160AE7">
        <w:rPr>
          <w:rFonts w:ascii="Arial" w:hAnsi="Arial" w:cs="Arial"/>
          <w:sz w:val="16"/>
          <w:szCs w:val="16"/>
        </w:rPr>
        <w:t xml:space="preserve">For example, in accordance with manufacturer’s instruction manual date </w:t>
      </w:r>
      <w:r>
        <w:rPr>
          <w:rFonts w:ascii="Arial" w:hAnsi="Arial" w:cs="Arial"/>
          <w:sz w:val="16"/>
          <w:szCs w:val="16"/>
        </w:rPr>
        <w:t>day</w:t>
      </w:r>
      <w:r w:rsidRPr="00160AE7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month</w:t>
      </w:r>
      <w:r w:rsidRPr="00160AE7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year</w:t>
      </w:r>
      <w:r w:rsidRPr="00160AE7">
        <w:rPr>
          <w:rFonts w:ascii="Arial" w:hAnsi="Arial" w:cs="Arial"/>
          <w:sz w:val="16"/>
          <w:szCs w:val="16"/>
        </w:rPr>
        <w:t xml:space="preserve"> or in accordance with the building’s </w:t>
      </w:r>
      <w:r w:rsidRPr="00160AE7">
        <w:rPr>
          <w:rFonts w:ascii="Arial" w:hAnsi="Arial" w:cs="Arial"/>
          <w:i/>
          <w:sz w:val="16"/>
          <w:szCs w:val="16"/>
        </w:rPr>
        <w:t>certificate of classification</w:t>
      </w:r>
      <w:r w:rsidRPr="00160AE7">
        <w:rPr>
          <w:rFonts w:ascii="Arial" w:hAnsi="Arial" w:cs="Arial"/>
          <w:sz w:val="16"/>
          <w:szCs w:val="16"/>
        </w:rPr>
        <w:t xml:space="preserve">. </w:t>
      </w:r>
    </w:p>
    <w:p w14:paraId="2FC24CEE" w14:textId="77777777" w:rsidR="00331546" w:rsidRPr="0002451B" w:rsidRDefault="00331546" w:rsidP="00331546">
      <w:pPr>
        <w:numPr>
          <w:ilvl w:val="3"/>
          <w:numId w:val="1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02451B">
        <w:rPr>
          <w:rFonts w:ascii="Arial" w:hAnsi="Arial" w:cs="Arial"/>
          <w:sz w:val="16"/>
          <w:szCs w:val="16"/>
        </w:rPr>
        <w:t xml:space="preserve">Copies of </w:t>
      </w:r>
      <w:r w:rsidRPr="0002451B">
        <w:rPr>
          <w:rFonts w:ascii="Arial" w:hAnsi="Arial" w:cs="Arial"/>
          <w:i/>
          <w:sz w:val="16"/>
          <w:szCs w:val="16"/>
        </w:rPr>
        <w:t>critical defect notices</w:t>
      </w:r>
      <w:r w:rsidRPr="0002451B">
        <w:rPr>
          <w:rFonts w:ascii="Arial" w:hAnsi="Arial" w:cs="Arial"/>
          <w:sz w:val="16"/>
          <w:szCs w:val="16"/>
        </w:rPr>
        <w:t xml:space="preserve"> issued </w:t>
      </w:r>
      <w:r>
        <w:rPr>
          <w:rFonts w:ascii="Arial" w:hAnsi="Arial" w:cs="Arial"/>
          <w:sz w:val="16"/>
          <w:szCs w:val="16"/>
        </w:rPr>
        <w:t xml:space="preserve">and proof of rectification </w:t>
      </w:r>
      <w:r w:rsidRPr="0002451B">
        <w:rPr>
          <w:rFonts w:ascii="Arial" w:hAnsi="Arial" w:cs="Arial"/>
          <w:sz w:val="16"/>
          <w:szCs w:val="16"/>
        </w:rPr>
        <w:t>within the period of this statement must be attached</w:t>
      </w:r>
      <w:r w:rsidRPr="0002451B">
        <w:rPr>
          <w:sz w:val="16"/>
          <w:szCs w:val="16"/>
        </w:rPr>
        <w:t>.</w:t>
      </w:r>
    </w:p>
    <w:p w14:paraId="4C0E174F" w14:textId="77777777" w:rsidR="00331546" w:rsidRPr="0002451B" w:rsidRDefault="00331546" w:rsidP="00331546">
      <w:pPr>
        <w:numPr>
          <w:ilvl w:val="3"/>
          <w:numId w:val="1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02451B">
        <w:rPr>
          <w:rFonts w:ascii="Arial" w:hAnsi="Arial" w:cs="Arial"/>
          <w:sz w:val="16"/>
          <w:szCs w:val="16"/>
        </w:rPr>
        <w:t>This is also know</w:t>
      </w:r>
      <w:r>
        <w:rPr>
          <w:rFonts w:ascii="Arial" w:hAnsi="Arial" w:cs="Arial"/>
          <w:sz w:val="16"/>
          <w:szCs w:val="16"/>
        </w:rPr>
        <w:t>n</w:t>
      </w:r>
      <w:r w:rsidRPr="0002451B">
        <w:rPr>
          <w:rFonts w:ascii="Arial" w:hAnsi="Arial" w:cs="Arial"/>
          <w:sz w:val="16"/>
          <w:szCs w:val="16"/>
        </w:rPr>
        <w:t xml:space="preserve"> as sound systems and intercommunication systems for emergency purposes</w:t>
      </w:r>
      <w:r>
        <w:rPr>
          <w:rFonts w:ascii="Arial" w:hAnsi="Arial" w:cs="Arial"/>
          <w:sz w:val="16"/>
          <w:szCs w:val="16"/>
        </w:rPr>
        <w:t>.</w:t>
      </w:r>
    </w:p>
    <w:p w14:paraId="53A10B2A" w14:textId="77777777" w:rsidR="00331546" w:rsidRPr="009A71CF" w:rsidRDefault="00331546" w:rsidP="00331546">
      <w:pPr>
        <w:numPr>
          <w:ilvl w:val="3"/>
          <w:numId w:val="1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02451B">
        <w:rPr>
          <w:rFonts w:ascii="Arial" w:hAnsi="Arial" w:cs="Arial"/>
          <w:sz w:val="16"/>
          <w:szCs w:val="16"/>
        </w:rPr>
        <w:t xml:space="preserve">Includes additional </w:t>
      </w:r>
      <w:r w:rsidRPr="0002451B">
        <w:rPr>
          <w:rFonts w:ascii="Arial" w:hAnsi="Arial" w:cs="Arial"/>
          <w:i/>
          <w:sz w:val="16"/>
          <w:szCs w:val="16"/>
        </w:rPr>
        <w:t>fire safety installations</w:t>
      </w:r>
      <w:r w:rsidRPr="0002451B">
        <w:rPr>
          <w:rFonts w:ascii="Arial" w:hAnsi="Arial" w:cs="Arial"/>
          <w:sz w:val="16"/>
          <w:szCs w:val="16"/>
        </w:rPr>
        <w:t xml:space="preserve"> or </w:t>
      </w:r>
      <w:r>
        <w:rPr>
          <w:rFonts w:ascii="Arial" w:hAnsi="Arial" w:cs="Arial"/>
          <w:sz w:val="16"/>
          <w:szCs w:val="16"/>
        </w:rPr>
        <w:t>conditions</w:t>
      </w:r>
      <w:r w:rsidRPr="0002451B">
        <w:rPr>
          <w:rFonts w:ascii="Arial" w:hAnsi="Arial" w:cs="Arial"/>
          <w:sz w:val="16"/>
          <w:szCs w:val="16"/>
        </w:rPr>
        <w:t xml:space="preserve"> that are </w:t>
      </w:r>
      <w:r w:rsidRPr="0002451B">
        <w:rPr>
          <w:rFonts w:ascii="Arial" w:hAnsi="Arial" w:cs="Arial"/>
          <w:i/>
          <w:sz w:val="16"/>
          <w:szCs w:val="16"/>
        </w:rPr>
        <w:t>required</w:t>
      </w:r>
      <w:r w:rsidRPr="0002451B">
        <w:rPr>
          <w:rFonts w:ascii="Arial" w:hAnsi="Arial" w:cs="Arial"/>
          <w:sz w:val="16"/>
          <w:szCs w:val="16"/>
        </w:rPr>
        <w:t xml:space="preserve"> under</w:t>
      </w:r>
      <w:r>
        <w:rPr>
          <w:rFonts w:ascii="Arial" w:hAnsi="Arial" w:cs="Arial"/>
          <w:sz w:val="16"/>
          <w:szCs w:val="16"/>
        </w:rPr>
        <w:t xml:space="preserve"> the building’s </w:t>
      </w:r>
      <w:r w:rsidRPr="00485608">
        <w:rPr>
          <w:rFonts w:ascii="Arial" w:hAnsi="Arial" w:cs="Arial"/>
          <w:i/>
          <w:sz w:val="16"/>
          <w:szCs w:val="16"/>
        </w:rPr>
        <w:t>alternative solution</w:t>
      </w:r>
      <w:r>
        <w:rPr>
          <w:rFonts w:ascii="Arial" w:hAnsi="Arial" w:cs="Arial"/>
          <w:sz w:val="16"/>
          <w:szCs w:val="16"/>
        </w:rPr>
        <w:t xml:space="preserve"> </w:t>
      </w:r>
      <w:r w:rsidRPr="0002451B">
        <w:rPr>
          <w:rFonts w:ascii="Arial" w:hAnsi="Arial" w:cs="Arial"/>
          <w:sz w:val="16"/>
          <w:szCs w:val="16"/>
        </w:rPr>
        <w:t xml:space="preserve">of the </w:t>
      </w:r>
      <w:r w:rsidRPr="0002451B">
        <w:rPr>
          <w:rFonts w:ascii="Arial" w:hAnsi="Arial" w:cs="Arial"/>
          <w:i/>
          <w:sz w:val="16"/>
          <w:szCs w:val="16"/>
        </w:rPr>
        <w:t>Building Act 1975</w:t>
      </w:r>
      <w:r w:rsidRPr="0002451B">
        <w:rPr>
          <w:rFonts w:ascii="Arial" w:hAnsi="Arial" w:cs="Arial"/>
          <w:sz w:val="16"/>
          <w:szCs w:val="16"/>
        </w:rPr>
        <w:t xml:space="preserve"> or </w:t>
      </w:r>
      <w:r w:rsidRPr="0002451B">
        <w:rPr>
          <w:rFonts w:ascii="Arial" w:hAnsi="Arial" w:cs="Arial"/>
          <w:i/>
          <w:sz w:val="16"/>
          <w:szCs w:val="16"/>
        </w:rPr>
        <w:t>BCA</w:t>
      </w:r>
      <w:r w:rsidRPr="0002451B">
        <w:rPr>
          <w:rFonts w:ascii="Arial" w:hAnsi="Arial" w:cs="Arial"/>
          <w:sz w:val="16"/>
          <w:szCs w:val="16"/>
        </w:rPr>
        <w:t xml:space="preserve"> clauses E1.10 and E2.3. </w:t>
      </w:r>
    </w:p>
    <w:p w14:paraId="64361F73" w14:textId="77777777" w:rsidR="00331546" w:rsidRPr="0002451B" w:rsidRDefault="00331546" w:rsidP="00331546">
      <w:pPr>
        <w:numPr>
          <w:ilvl w:val="3"/>
          <w:numId w:val="1"/>
        </w:num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If the owner is signing or the </w:t>
      </w:r>
      <w:r w:rsidRPr="00622D6E">
        <w:rPr>
          <w:rFonts w:ascii="Arial" w:hAnsi="Arial" w:cs="Arial"/>
          <w:i/>
          <w:sz w:val="16"/>
          <w:szCs w:val="16"/>
        </w:rPr>
        <w:t>occupier</w:t>
      </w:r>
      <w:r>
        <w:rPr>
          <w:rFonts w:ascii="Arial" w:hAnsi="Arial" w:cs="Arial"/>
          <w:sz w:val="16"/>
          <w:szCs w:val="16"/>
        </w:rPr>
        <w:t xml:space="preserve"> is not employed by a body corporate the ‘name of organisation’ section does not need to be completed. </w:t>
      </w:r>
    </w:p>
    <w:p w14:paraId="0B616CC7" w14:textId="77777777" w:rsidR="00D16049" w:rsidRDefault="00D16049"/>
    <w:sectPr w:rsidR="00D16049" w:rsidSect="00331546">
      <w:footerReference w:type="even" r:id="rId11"/>
      <w:footerReference w:type="default" r:id="rId12"/>
      <w:pgSz w:w="16838" w:h="11906" w:orient="landscape"/>
      <w:pgMar w:top="357" w:right="624" w:bottom="110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8F93A" w14:textId="77777777" w:rsidR="00CD5A14" w:rsidRDefault="00CD5A14">
      <w:r>
        <w:separator/>
      </w:r>
    </w:p>
  </w:endnote>
  <w:endnote w:type="continuationSeparator" w:id="0">
    <w:p w14:paraId="43944768" w14:textId="77777777" w:rsidR="00CD5A14" w:rsidRDefault="00CD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244B" w14:textId="77777777" w:rsidR="00331546" w:rsidRDefault="00331546" w:rsidP="003315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442E87" w14:textId="77777777" w:rsidR="00331546" w:rsidRDefault="00331546" w:rsidP="003315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A61E" w14:textId="77777777" w:rsidR="00331546" w:rsidRDefault="00331546" w:rsidP="003315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2F8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03AC5B" w14:textId="77777777" w:rsidR="00331546" w:rsidRDefault="00331546" w:rsidP="001454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0B85" w14:textId="77777777" w:rsidR="00CD5A14" w:rsidRDefault="00CD5A14">
      <w:r>
        <w:separator/>
      </w:r>
    </w:p>
  </w:footnote>
  <w:footnote w:type="continuationSeparator" w:id="0">
    <w:p w14:paraId="3F3787F3" w14:textId="77777777" w:rsidR="00CD5A14" w:rsidRDefault="00CD5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2163C"/>
    <w:multiLevelType w:val="hybridMultilevel"/>
    <w:tmpl w:val="41B2D79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3EF718">
      <w:start w:val="1"/>
      <w:numFmt w:val="lowerRoman"/>
      <w:lvlText w:val="(%3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AAF613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2B"/>
    <w:rsid w:val="0014548B"/>
    <w:rsid w:val="002239B1"/>
    <w:rsid w:val="00331546"/>
    <w:rsid w:val="003F0145"/>
    <w:rsid w:val="00473FBD"/>
    <w:rsid w:val="004A7AB3"/>
    <w:rsid w:val="00523B2B"/>
    <w:rsid w:val="005A259C"/>
    <w:rsid w:val="005A4702"/>
    <w:rsid w:val="00645B0B"/>
    <w:rsid w:val="00646506"/>
    <w:rsid w:val="007B0396"/>
    <w:rsid w:val="00830056"/>
    <w:rsid w:val="008560D4"/>
    <w:rsid w:val="00875345"/>
    <w:rsid w:val="00892E37"/>
    <w:rsid w:val="00A054B9"/>
    <w:rsid w:val="00A5189F"/>
    <w:rsid w:val="00A812F9"/>
    <w:rsid w:val="00B05545"/>
    <w:rsid w:val="00C5511A"/>
    <w:rsid w:val="00C829E0"/>
    <w:rsid w:val="00C93064"/>
    <w:rsid w:val="00CD1536"/>
    <w:rsid w:val="00CD5A14"/>
    <w:rsid w:val="00D01EB2"/>
    <w:rsid w:val="00D16049"/>
    <w:rsid w:val="00D62F87"/>
    <w:rsid w:val="00D97E1C"/>
    <w:rsid w:val="00DA6BFE"/>
    <w:rsid w:val="00E22D68"/>
    <w:rsid w:val="00E26368"/>
    <w:rsid w:val="00EC6D61"/>
    <w:rsid w:val="00F114B7"/>
    <w:rsid w:val="00F839F9"/>
    <w:rsid w:val="00FC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492AD"/>
  <w15:chartTrackingRefBased/>
  <w15:docId w15:val="{3526ECEF-5CE5-464B-9B9B-6C8F8439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154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15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154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1546"/>
  </w:style>
  <w:style w:type="table" w:styleId="TableGrid">
    <w:name w:val="Table Grid"/>
    <w:basedOn w:val="TableNormal"/>
    <w:rsid w:val="00331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Security xmlns="726603ff-323f-461b-beba-bdd911713299">Public</Security>
    <Rights xmlns="726603ff-323f-461b-beba-bdd911713299">State of Queensland (Department of Housing and Public Works)</Rights>
    <Creator xmlns="726603ff-323f-461b-beba-bdd911713299">Queensland Department of Housing and Public Works</Creator>
    <_DCDateModified xmlns="http://schemas.microsoft.com/sharepoint/v3/fields" xsi:nil="true"/>
    <_Publisher xmlns="http://schemas.microsoft.com/sharepoint/v3/fields">Queensland Department of Housing and Public Works</_Publisher>
    <Service1 xmlns="726603ff-323f-461b-beba-bdd911713299">Construction</Service1>
    <Copyright_x0020_Status xmlns="726603ff-323f-461b-beba-bdd911713299" xsi:nil="true"/>
    <AGLS_x0020_File_x0020_Type xmlns="726603ff-323f-461b-beba-bdd911713299">form</AGLS_x0020_File_x0020_Type>
    <_Relation xmlns="http://schemas.microsoft.com/sharepoint/v3/fields" xsi:nil="true"/>
    <Availability xmlns="726603ff-323f-461b-beba-bdd911713299" xsi:nil="true"/>
    <Business_x0020_Area xmlns="726603ff-323f-461b-beba-bdd911713299">Bldg Codes Qld</Business_x0020_Area>
    <_Contributor xmlns="http://schemas.microsoft.com/sharepoint/v3/fields" xsi:nil="true"/>
    <_Format xmlns="http://schemas.microsoft.com/sharepoint/v3/fields" xsi:nil="true"/>
    <_Coverage xmlns="http://schemas.microsoft.com/sharepoint/v3/fields">Queensland</_Coverage>
    <_Identifier xmlns="http://schemas.microsoft.com/sharepoint/v3/fields" xsi:nil="true"/>
    <_ResourceType xmlns="http://schemas.microsoft.com/sharepoint/v3/fields" xsi:nil="true"/>
    <PublishingContact xmlns="http://schemas.microsoft.com/sharepoint/v3">
      <UserInfo>
        <DisplayName/>
        <AccountId xsi:nil="true"/>
        <AccountType/>
      </UserInfo>
    </PublishingContact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W Document" ma:contentTypeID="0x01010B002B443A8F8345DD4DB9EECA380C118F490200B6441F79649A2E4DADD89CA0FBD7FCD0" ma:contentTypeVersion="15" ma:contentTypeDescription="" ma:contentTypeScope="" ma:versionID="eafc0120baae45bb555e57a626ab56f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726603ff-323f-461b-beba-bdd911713299" targetNamespace="http://schemas.microsoft.com/office/2006/metadata/properties" ma:root="true" ma:fieldsID="aacab03a84c03b8f5243f6077e16886a" ns1:_="" ns2:_="" ns3:_="">
    <xsd:import namespace="http://schemas.microsoft.com/sharepoint/v3"/>
    <xsd:import namespace="http://schemas.microsoft.com/sharepoint/v3/fields"/>
    <xsd:import namespace="726603ff-323f-461b-beba-bdd911713299"/>
    <xsd:element name="properties">
      <xsd:complexType>
        <xsd:sequence>
          <xsd:element name="documentManagement">
            <xsd:complexType>
              <xsd:all>
                <xsd:element ref="ns3:Security" minOccurs="0"/>
                <xsd:element ref="ns3:Business_x0020_Area" minOccurs="0"/>
                <xsd:element ref="ns3:Service1" minOccurs="0"/>
                <xsd:element ref="ns1:PublishingContact" minOccurs="0"/>
                <xsd:element ref="ns1:Language" minOccurs="0"/>
                <xsd:element ref="ns2:_Coverage" minOccurs="0"/>
                <xsd:element ref="ns3:Creator" minOccurs="0"/>
                <xsd:element ref="ns2:_Publisher" minOccurs="0"/>
                <xsd:element ref="ns3:Rights" minOccurs="0"/>
                <xsd:element ref="ns3:Availability" minOccurs="0"/>
                <xsd:element ref="ns2:_Identifier" minOccurs="0"/>
                <xsd:element ref="ns2:_Contributor" minOccurs="0"/>
                <xsd:element ref="ns3:AGLS_x0020_File_x0020_Type" minOccurs="0"/>
                <xsd:element ref="ns2:_DCDateCreated" minOccurs="0"/>
                <xsd:element ref="ns2:_Format" minOccurs="0"/>
                <xsd:element ref="ns2:_Relation" minOccurs="0"/>
                <xsd:element ref="ns2:_Source" minOccurs="0"/>
                <xsd:element ref="ns2:_ResourceType" minOccurs="0"/>
                <xsd:element ref="ns3:Copyright_x0020_Status" minOccurs="0"/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" ma:index="7" nillable="true" ma:displayName="Contact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age" ma:index="8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9" nillable="true" ma:displayName="Coverage" ma:default="Queensland" ma:description="The extent or scope" ma:internalName="_Coverage" ma:readOnly="false">
      <xsd:simpleType>
        <xsd:restriction base="dms:Text">
          <xsd:maxLength value="255"/>
        </xsd:restriction>
      </xsd:simpleType>
    </xsd:element>
    <xsd:element name="_Publisher" ma:index="11" nillable="true" ma:displayName="Publisher" ma:default="Queensland Department of Housing and Public Works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Identifier" ma:index="14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Contributor" ma:index="15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DCDateCreated" ma:index="17" nillable="true" ma:displayName="Date Created" ma:description="The date on which this resource was created" ma:format="DateTime" ma:hidden="true" ma:internalName="_DCDateCreated" ma:readOnly="false">
      <xsd:simpleType>
        <xsd:restriction base="dms:DateTime"/>
      </xsd:simpleType>
    </xsd:element>
    <xsd:element name="_Format" ma:index="18" nillable="true" ma:displayName="Format" ma:description="Media-type, file format or dimensions" ma:hidden="true" ma:internalName="_Format" ma:readOnly="false">
      <xsd:simpleType>
        <xsd:restriction base="dms:Text"/>
      </xsd:simpleType>
    </xsd:element>
    <xsd:element name="_Relation" ma:index="19" nillable="true" ma:displayName="Relation" ma:description="References to related resources" ma:hidden="true" ma:internalName="_Relation" ma:readOnly="false">
      <xsd:simpleType>
        <xsd:restriction base="dms:Note"/>
      </xsd:simpleType>
    </xsd:element>
    <xsd:element name="_Source" ma:index="20" nillable="true" ma:displayName="Source" ma:description="References to resources from which this resource was derived" ma:hidden="true" ma:internalName="_Source" ma:readOnly="false">
      <xsd:simpleType>
        <xsd:restriction base="dms:Note"/>
      </xsd:simpleType>
    </xsd:element>
    <xsd:element name="_ResourceType" ma:index="22" nillable="true" ma:displayName="Resource Type" ma:description="A set of categories, functions, genres or aggregation levels" ma:hidden="true" ma:internalName="_ResourceType" ma:readOnly="false">
      <xsd:simpleType>
        <xsd:restriction base="dms:Text"/>
      </xsd:simpleType>
    </xsd:element>
    <xsd:element name="_DCDateModified" ma:index="30" nillable="true" ma:displayName="Date Modified" ma:description="The date on which this resource was last modified" ma:format="DateTime" ma:hidden="true" ma:internalName="_DCDateModifi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603ff-323f-461b-beba-bdd911713299" elementFormDefault="qualified">
    <xsd:import namespace="http://schemas.microsoft.com/office/2006/documentManagement/types"/>
    <xsd:import namespace="http://schemas.microsoft.com/office/infopath/2007/PartnerControls"/>
    <xsd:element name="Security" ma:index="4" nillable="true" ma:displayName="Security" ma:default="Public" ma:format="Dropdown" ma:internalName="Security" ma:readOnly="false">
      <xsd:simpleType>
        <xsd:restriction base="dms:Choice">
          <xsd:enumeration value="Unclassified"/>
          <xsd:enumeration value="Public"/>
          <xsd:enumeration value="In-confidence"/>
          <xsd:enumeration value="Protected"/>
          <xsd:enumeration value="Highly protected"/>
        </xsd:restriction>
      </xsd:simpleType>
    </xsd:element>
    <xsd:element name="Business_x0020_Area" ma:index="5" nillable="true" ma:displayName="Business Area" ma:format="Dropdown" ma:internalName="Business_x0020_Area">
      <xsd:simpleType>
        <xsd:restriction base="dms:Choice">
          <xsd:enumeration value="Dept corporate"/>
          <xsd:enumeration value="Housing Services"/>
          <xsd:enumeration value="Building and Asset Services"/>
          <xsd:enumeration value="Office of the Registrar"/>
          <xsd:enumeration value="Procurement Transformation"/>
          <xsd:enumeration value="Building Industry and Policy"/>
          <xsd:enumeration value="Bldg Codes Qld"/>
          <xsd:enumeration value="Goprint"/>
          <xsd:enumeration value="Project Services"/>
          <xsd:enumeration value="QBuild"/>
          <xsd:enumeration value="QFleet"/>
          <xsd:enumeration value="QGCPO"/>
          <xsd:enumeration value="SDS"/>
          <xsd:enumeration value="SGS"/>
          <xsd:enumeration value="Works"/>
        </xsd:restriction>
      </xsd:simpleType>
    </xsd:element>
    <xsd:element name="Service1" ma:index="6" nillable="true" ma:displayName="Service" ma:format="Dropdown" ma:internalName="Service1">
      <xsd:simpleType>
        <xsd:restriction base="dms:Choice">
          <xsd:enumeration value="Construction"/>
          <xsd:enumeration value="Housing"/>
          <xsd:enumeration value="Facilities management"/>
          <xsd:enumeration value="Heritage"/>
          <xsd:enumeration value="Procurement"/>
          <xsd:enumeration value="ICT"/>
          <xsd:enumeration value="Supply and disposal"/>
          <xsd:enumeration value="Vehicles"/>
          <xsd:enumeration value="About us"/>
          <xsd:enumeration value="Kiosk"/>
        </xsd:restriction>
      </xsd:simpleType>
    </xsd:element>
    <xsd:element name="Creator" ma:index="10" nillable="true" ma:displayName="Creator" ma:default="Queensland Department of Housing and Public Works" ma:internalName="Creator" ma:readOnly="false">
      <xsd:simpleType>
        <xsd:restriction base="dms:Text">
          <xsd:maxLength value="255"/>
        </xsd:restriction>
      </xsd:simpleType>
    </xsd:element>
    <xsd:element name="Rights" ma:index="12" nillable="true" ma:displayName="Rights" ma:default="State of Queensland (Department of Housing and Public Works)" ma:internalName="Rights" ma:readOnly="false">
      <xsd:simpleType>
        <xsd:restriction base="dms:Text">
          <xsd:maxLength value="255"/>
        </xsd:restriction>
      </xsd:simpleType>
    </xsd:element>
    <xsd:element name="Availability" ma:index="13" nillable="true" ma:displayName="Availability" ma:description="If available offline, explain how.&#10;(AGLS conditional requirement)" ma:internalName="Availability" ma:readOnly="false">
      <xsd:simpleType>
        <xsd:restriction base="dms:Note">
          <xsd:maxLength value="255"/>
        </xsd:restriction>
      </xsd:simpleType>
    </xsd:element>
    <xsd:element name="AGLS_x0020_File_x0020_Type" ma:index="16" nillable="true" ma:displayName="AGLS File Type Document" ma:description="Categorise items to AGLS standard file types." ma:format="Dropdown" ma:internalName="AGLS_x0020_File_x0020_Type" ma:readOnly="false">
      <xsd:simpleType>
        <xsd:restriction base="dms:Choice">
          <xsd:enumeration value="agenda"/>
          <xsd:enumeration value="agreement"/>
          <xsd:enumeration value="brochure"/>
          <xsd:enumeration value="checklist"/>
          <xsd:enumeration value="contract"/>
          <xsd:enumeration value="fact sheet"/>
          <xsd:enumeration value="form"/>
          <xsd:enumeration value="government gazette"/>
          <xsd:enumeration value="guidelines"/>
          <xsd:enumeration value="journal"/>
          <xsd:enumeration value="letter"/>
          <xsd:enumeration value="log"/>
          <xsd:enumeration value="media release"/>
          <xsd:enumeration value="meeting minutes"/>
          <xsd:enumeration value="memorandum"/>
          <xsd:enumeration value="newsletter"/>
          <xsd:enumeration value="policy statement"/>
          <xsd:enumeration value="procedure"/>
          <xsd:enumeration value="presentation"/>
          <xsd:enumeration value="report"/>
          <xsd:enumeration value="template"/>
        </xsd:restriction>
      </xsd:simpleType>
    </xsd:element>
    <xsd:element name="Copyright_x0020_Status" ma:index="29" nillable="true" ma:displayName="Copyright Status" ma:format="Dropdown" ma:hidden="true" ma:internalName="Copyright_x0020_Status" ma:readOnly="false">
      <xsd:simpleType>
        <xsd:restriction base="dms:Choice">
          <xsd:enumeration value="Attribution (BY),"/>
          <xsd:enumeration value="Attribution Non Commercial (BY-NC)"/>
          <xsd:enumeration value="Attribution-Share Alike (BY-SA)"/>
          <xsd:enumeration value="Attribution – No Derivatives (BY-ND)"/>
          <xsd:enumeration value="Attribution – Non Commercial – Share Alike (BY-NC-SA)"/>
          <xsd:enumeration value="Attribution – Non Commercial – No Derivatives (BY-NC–ND)"/>
          <xsd:enumeration value="Restricted Lic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 ma:index="2" ma:displayName="Description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C51C8-D53B-418D-98EB-C082E88F3281}">
  <ds:schemaRefs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726603ff-323f-461b-beba-bdd911713299"/>
    <ds:schemaRef ds:uri="http://purl.org/dc/terms/"/>
    <ds:schemaRef ds:uri="http://schemas.openxmlformats.org/package/2006/metadata/core-properties"/>
    <ds:schemaRef ds:uri="http://schemas.microsoft.com/sharepoint/v3/field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FB74834-200A-4EE1-9137-BD6E2C849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726603ff-323f-461b-beba-bdd911713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C3C2D-F2F1-424E-9A88-3456D26247A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1837C19-85A5-4672-8C44-94CB423A50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Schedule2Occupiersstatement1</vt:lpstr>
    </vt:vector>
  </TitlesOfParts>
  <Company>Queensland Government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Schedule2Occupiersstatement1</dc:title>
  <dc:subject/>
  <dc:creator>Workflow@epw.qld.gov.au</dc:creator>
  <cp:keywords>Schedule 2; Occupier’s; statement 1;</cp:keywords>
  <dc:description/>
  <cp:lastModifiedBy>Kylee Bristow</cp:lastModifiedBy>
  <cp:revision>3</cp:revision>
  <dcterms:created xsi:type="dcterms:W3CDTF">2022-07-22T04:45:00Z</dcterms:created>
  <dcterms:modified xsi:type="dcterms:W3CDTF">2022-07-22T05:40:00Z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PublishingContact">
    <vt:lpwstr>NICHOLS Cathleen</vt:lpwstr>
  </property>
  <property fmtid="{D5CDD505-2E9C-101B-9397-08002B2CF9AE}" pid="3" name="xd_Signature">
    <vt:lpwstr/>
  </property>
  <property fmtid="{D5CDD505-2E9C-101B-9397-08002B2CF9AE}" pid="4" name="Order">
    <vt:lpwstr>391100.000000000</vt:lpwstr>
  </property>
  <property fmtid="{D5CDD505-2E9C-101B-9397-08002B2CF9AE}" pid="5" name="xd_ProgID">
    <vt:lpwstr/>
  </property>
  <property fmtid="{D5CDD505-2E9C-101B-9397-08002B2CF9AE}" pid="6" name="PublishingStartDate">
    <vt:lpwstr/>
  </property>
  <property fmtid="{D5CDD505-2E9C-101B-9397-08002B2CF9AE}" pid="7" name="PublishingExpirationDate">
    <vt:lpwstr/>
  </property>
  <property fmtid="{D5CDD505-2E9C-101B-9397-08002B2CF9AE}" pid="8" name="_RightsManagement">
    <vt:lpwstr/>
  </property>
  <property fmtid="{D5CDD505-2E9C-101B-9397-08002B2CF9AE}" pid="9" name="TemplateUrl">
    <vt:lpwstr/>
  </property>
  <property fmtid="{D5CDD505-2E9C-101B-9397-08002B2CF9AE}" pid="10" name="wic_System_Copyright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display_urn:schemas-microsoft-com:office:office#Editor">
    <vt:lpwstr>ANDERSON Brett</vt:lpwstr>
  </property>
  <property fmtid="{D5CDD505-2E9C-101B-9397-08002B2CF9AE}" pid="14" name="display_urn:schemas-microsoft-com:office:office#Author">
    <vt:lpwstr>ANDERSON Brett</vt:lpwstr>
  </property>
  <property fmtid="{D5CDD505-2E9C-101B-9397-08002B2CF9AE}" pid="15" name="ContentTypeId">
    <vt:lpwstr>0x01010B002B443A8F8345DD4DB9EECA380C118F490200B6441F79649A2E4DADD89CA0FBD7FCD0</vt:lpwstr>
  </property>
</Properties>
</file>